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B1" w:rsidRDefault="00D354B1" w:rsidP="00D354B1">
      <w:pPr>
        <w:rPr>
          <w:rFonts w:ascii="Times New Roman" w:hAnsi="Times New Roman" w:cs="Times New Roman"/>
          <w:b/>
          <w:sz w:val="24"/>
          <w:szCs w:val="24"/>
        </w:rPr>
      </w:pPr>
    </w:p>
    <w:p w:rsidR="00D354B1" w:rsidRDefault="00D354B1" w:rsidP="00D354B1">
      <w:pPr>
        <w:rPr>
          <w:rFonts w:ascii="Times New Roman" w:hAnsi="Times New Roman" w:cs="Times New Roman"/>
          <w:b/>
          <w:sz w:val="24"/>
          <w:szCs w:val="24"/>
        </w:rPr>
      </w:pPr>
    </w:p>
    <w:p w:rsidR="00D354B1" w:rsidRPr="006D0614" w:rsidRDefault="00D354B1" w:rsidP="00D354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5096F">
        <w:rPr>
          <w:rFonts w:ascii="Times New Roman" w:hAnsi="Times New Roman" w:cs="Times New Roman"/>
          <w:sz w:val="24"/>
          <w:szCs w:val="24"/>
        </w:rPr>
        <w:t>Принято</w:t>
      </w:r>
      <w:r w:rsidRPr="006D06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916E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32E70">
        <w:rPr>
          <w:rFonts w:ascii="Times New Roman" w:hAnsi="Times New Roman" w:cs="Times New Roman"/>
          <w:sz w:val="24"/>
          <w:szCs w:val="24"/>
        </w:rPr>
        <w:t xml:space="preserve">  </w:t>
      </w:r>
      <w:r w:rsidRPr="006D0614">
        <w:rPr>
          <w:rFonts w:ascii="Times New Roman" w:hAnsi="Times New Roman" w:cs="Times New Roman"/>
          <w:sz w:val="24"/>
          <w:szCs w:val="24"/>
        </w:rPr>
        <w:t xml:space="preserve">  </w:t>
      </w:r>
      <w:r w:rsidR="00E5096F">
        <w:rPr>
          <w:rFonts w:ascii="Times New Roman" w:hAnsi="Times New Roman" w:cs="Times New Roman"/>
          <w:sz w:val="24"/>
          <w:szCs w:val="24"/>
        </w:rPr>
        <w:t>«</w:t>
      </w:r>
      <w:r w:rsidRPr="006D0614">
        <w:rPr>
          <w:rFonts w:ascii="Times New Roman" w:hAnsi="Times New Roman" w:cs="Times New Roman"/>
          <w:sz w:val="24"/>
          <w:szCs w:val="24"/>
        </w:rPr>
        <w:t>Утверждаю</w:t>
      </w:r>
      <w:r w:rsidR="00E5096F">
        <w:rPr>
          <w:rFonts w:ascii="Times New Roman" w:hAnsi="Times New Roman" w:cs="Times New Roman"/>
          <w:sz w:val="24"/>
          <w:szCs w:val="24"/>
        </w:rPr>
        <w:t>»</w:t>
      </w:r>
    </w:p>
    <w:p w:rsidR="00D354B1" w:rsidRPr="006D0614" w:rsidRDefault="00D354B1" w:rsidP="00D354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D0614">
        <w:rPr>
          <w:rFonts w:ascii="Times New Roman" w:hAnsi="Times New Roman" w:cs="Times New Roman"/>
          <w:sz w:val="24"/>
          <w:szCs w:val="24"/>
        </w:rPr>
        <w:t>Педагогическ</w:t>
      </w:r>
      <w:r w:rsidR="00E5096F">
        <w:rPr>
          <w:rFonts w:ascii="Times New Roman" w:hAnsi="Times New Roman" w:cs="Times New Roman"/>
          <w:sz w:val="24"/>
          <w:szCs w:val="24"/>
        </w:rPr>
        <w:t>им советом</w:t>
      </w:r>
      <w:r w:rsidRPr="006D061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32E7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D0614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5096F">
        <w:rPr>
          <w:rFonts w:ascii="Times New Roman" w:hAnsi="Times New Roman" w:cs="Times New Roman"/>
          <w:sz w:val="24"/>
          <w:szCs w:val="24"/>
        </w:rPr>
        <w:t>школы</w:t>
      </w:r>
      <w:r w:rsidRPr="006D061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354B1" w:rsidRPr="006D0614" w:rsidRDefault="00D354B1" w:rsidP="00D354B1">
      <w:pPr>
        <w:pStyle w:val="a3"/>
        <w:tabs>
          <w:tab w:val="left" w:pos="600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5096F">
        <w:rPr>
          <w:rFonts w:ascii="Times New Roman" w:hAnsi="Times New Roman" w:cs="Times New Roman"/>
          <w:sz w:val="24"/>
          <w:szCs w:val="24"/>
        </w:rPr>
        <w:t xml:space="preserve">  </w:t>
      </w:r>
      <w:r w:rsidR="001916E5">
        <w:rPr>
          <w:rFonts w:ascii="Times New Roman" w:hAnsi="Times New Roman" w:cs="Times New Roman"/>
          <w:sz w:val="24"/>
          <w:szCs w:val="24"/>
        </w:rPr>
        <w:t>Протокол № 2</w:t>
      </w:r>
      <w:r w:rsidR="00E509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916E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32E70">
        <w:rPr>
          <w:rFonts w:ascii="Times New Roman" w:hAnsi="Times New Roman" w:cs="Times New Roman"/>
          <w:sz w:val="24"/>
          <w:szCs w:val="24"/>
        </w:rPr>
        <w:t xml:space="preserve">  </w:t>
      </w:r>
      <w:r w:rsidR="00E5096F">
        <w:rPr>
          <w:rFonts w:ascii="Times New Roman" w:hAnsi="Times New Roman" w:cs="Times New Roman"/>
          <w:sz w:val="24"/>
          <w:szCs w:val="24"/>
        </w:rPr>
        <w:t xml:space="preserve">  А. Г. </w:t>
      </w:r>
      <w:proofErr w:type="spellStart"/>
      <w:r w:rsidR="00E5096F">
        <w:rPr>
          <w:rFonts w:ascii="Times New Roman" w:hAnsi="Times New Roman" w:cs="Times New Roman"/>
          <w:sz w:val="24"/>
          <w:szCs w:val="24"/>
        </w:rPr>
        <w:t>Амелин</w:t>
      </w:r>
      <w:proofErr w:type="spellEnd"/>
      <w:r w:rsidRPr="006D061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D354B1" w:rsidRPr="006D0614" w:rsidRDefault="00D354B1" w:rsidP="00D354B1">
      <w:pPr>
        <w:pStyle w:val="a3"/>
        <w:tabs>
          <w:tab w:val="left" w:pos="5625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32E70">
        <w:rPr>
          <w:rFonts w:ascii="Times New Roman" w:hAnsi="Times New Roman" w:cs="Times New Roman"/>
          <w:sz w:val="24"/>
          <w:szCs w:val="24"/>
        </w:rPr>
        <w:t xml:space="preserve">от </w:t>
      </w:r>
      <w:r w:rsidR="001916E5">
        <w:rPr>
          <w:rFonts w:ascii="Times New Roman" w:hAnsi="Times New Roman" w:cs="Times New Roman"/>
          <w:sz w:val="24"/>
          <w:szCs w:val="24"/>
        </w:rPr>
        <w:t xml:space="preserve">28. 08. </w:t>
      </w:r>
      <w:r w:rsidR="00732E70">
        <w:rPr>
          <w:rFonts w:ascii="Times New Roman" w:hAnsi="Times New Roman" w:cs="Times New Roman"/>
          <w:sz w:val="24"/>
          <w:szCs w:val="24"/>
        </w:rPr>
        <w:t>201</w:t>
      </w:r>
      <w:r w:rsidR="001916E5">
        <w:rPr>
          <w:rFonts w:ascii="Times New Roman" w:hAnsi="Times New Roman" w:cs="Times New Roman"/>
          <w:sz w:val="24"/>
          <w:szCs w:val="24"/>
        </w:rPr>
        <w:t>4</w:t>
      </w:r>
      <w:r w:rsidR="00732E7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</w:t>
      </w:r>
      <w:r w:rsidR="001916E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32E70">
        <w:rPr>
          <w:rFonts w:ascii="Times New Roman" w:hAnsi="Times New Roman" w:cs="Times New Roman"/>
          <w:sz w:val="24"/>
          <w:szCs w:val="24"/>
        </w:rPr>
        <w:t xml:space="preserve"> </w:t>
      </w:r>
      <w:r w:rsidRPr="006D0614">
        <w:rPr>
          <w:rFonts w:ascii="Times New Roman" w:hAnsi="Times New Roman" w:cs="Times New Roman"/>
          <w:sz w:val="24"/>
          <w:szCs w:val="24"/>
        </w:rPr>
        <w:t>______________</w:t>
      </w:r>
    </w:p>
    <w:p w:rsidR="00D354B1" w:rsidRPr="00732E70" w:rsidRDefault="00732E70" w:rsidP="00D354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732E70">
        <w:rPr>
          <w:rFonts w:ascii="Times New Roman" w:hAnsi="Times New Roman" w:cs="Times New Roman"/>
          <w:sz w:val="24"/>
          <w:szCs w:val="24"/>
        </w:rPr>
        <w:t>введено в действие</w:t>
      </w:r>
    </w:p>
    <w:p w:rsidR="00D354B1" w:rsidRPr="00E5096F" w:rsidRDefault="00E5096F" w:rsidP="00D354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E5096F">
        <w:rPr>
          <w:rFonts w:ascii="Times New Roman" w:hAnsi="Times New Roman" w:cs="Times New Roman"/>
          <w:sz w:val="24"/>
          <w:szCs w:val="24"/>
        </w:rPr>
        <w:t>пр</w:t>
      </w:r>
      <w:r w:rsidR="00246B12">
        <w:rPr>
          <w:rFonts w:ascii="Times New Roman" w:hAnsi="Times New Roman" w:cs="Times New Roman"/>
          <w:sz w:val="24"/>
          <w:szCs w:val="24"/>
        </w:rPr>
        <w:t>иказ</w:t>
      </w:r>
      <w:r w:rsidR="00732E70">
        <w:rPr>
          <w:rFonts w:ascii="Times New Roman" w:hAnsi="Times New Roman" w:cs="Times New Roman"/>
          <w:sz w:val="24"/>
          <w:szCs w:val="24"/>
        </w:rPr>
        <w:t xml:space="preserve">ом </w:t>
      </w:r>
      <w:r w:rsidR="00246B12">
        <w:rPr>
          <w:rFonts w:ascii="Times New Roman" w:hAnsi="Times New Roman" w:cs="Times New Roman"/>
          <w:sz w:val="24"/>
          <w:szCs w:val="24"/>
        </w:rPr>
        <w:t xml:space="preserve"> № </w:t>
      </w:r>
      <w:r w:rsidR="001916E5">
        <w:rPr>
          <w:rFonts w:ascii="Times New Roman" w:hAnsi="Times New Roman" w:cs="Times New Roman"/>
          <w:sz w:val="24"/>
          <w:szCs w:val="24"/>
        </w:rPr>
        <w:t>227</w:t>
      </w:r>
      <w:r w:rsidR="00246B12">
        <w:rPr>
          <w:rFonts w:ascii="Times New Roman" w:hAnsi="Times New Roman" w:cs="Times New Roman"/>
          <w:sz w:val="24"/>
          <w:szCs w:val="24"/>
        </w:rPr>
        <w:t xml:space="preserve"> от </w:t>
      </w:r>
      <w:r w:rsidR="001916E5">
        <w:rPr>
          <w:rFonts w:ascii="Times New Roman" w:hAnsi="Times New Roman" w:cs="Times New Roman"/>
          <w:sz w:val="24"/>
          <w:szCs w:val="24"/>
        </w:rPr>
        <w:t>01. 09.</w:t>
      </w:r>
      <w:r w:rsidR="00246B12">
        <w:rPr>
          <w:rFonts w:ascii="Times New Roman" w:hAnsi="Times New Roman" w:cs="Times New Roman"/>
          <w:sz w:val="24"/>
          <w:szCs w:val="24"/>
        </w:rPr>
        <w:t xml:space="preserve"> </w:t>
      </w:r>
      <w:r w:rsidR="00732E70">
        <w:rPr>
          <w:rFonts w:ascii="Times New Roman" w:hAnsi="Times New Roman" w:cs="Times New Roman"/>
          <w:sz w:val="24"/>
          <w:szCs w:val="24"/>
        </w:rPr>
        <w:t>201</w:t>
      </w:r>
      <w:r w:rsidR="001916E5">
        <w:rPr>
          <w:rFonts w:ascii="Times New Roman" w:hAnsi="Times New Roman" w:cs="Times New Roman"/>
          <w:sz w:val="24"/>
          <w:szCs w:val="24"/>
        </w:rPr>
        <w:t>4</w:t>
      </w:r>
      <w:r w:rsidR="00732E70">
        <w:rPr>
          <w:rFonts w:ascii="Times New Roman" w:hAnsi="Times New Roman" w:cs="Times New Roman"/>
          <w:sz w:val="24"/>
          <w:szCs w:val="24"/>
        </w:rPr>
        <w:t xml:space="preserve"> г.      </w:t>
      </w:r>
    </w:p>
    <w:p w:rsidR="00D354B1" w:rsidRDefault="00D354B1" w:rsidP="00D354B1">
      <w:pPr>
        <w:rPr>
          <w:rFonts w:ascii="Times New Roman" w:hAnsi="Times New Roman" w:cs="Times New Roman"/>
          <w:b/>
          <w:sz w:val="24"/>
          <w:szCs w:val="24"/>
        </w:rPr>
      </w:pPr>
    </w:p>
    <w:p w:rsidR="00D354B1" w:rsidRPr="00021841" w:rsidRDefault="00D354B1" w:rsidP="00D354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305A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84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354B1" w:rsidRPr="00021841" w:rsidRDefault="00D354B1" w:rsidP="00305A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о</w:t>
      </w:r>
      <w:r w:rsidRPr="000218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05A25" w:rsidRPr="00305A25">
        <w:rPr>
          <w:rFonts w:asciiTheme="majorBidi" w:hAnsiTheme="majorBidi" w:cstheme="majorBidi"/>
          <w:b/>
          <w:bCs/>
          <w:iCs/>
          <w:sz w:val="24"/>
          <w:szCs w:val="24"/>
        </w:rPr>
        <w:t>внутришкольном</w:t>
      </w:r>
      <w:proofErr w:type="spellEnd"/>
      <w:r w:rsidRPr="00305A25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r w:rsidRPr="00021841">
        <w:rPr>
          <w:rFonts w:ascii="Times New Roman" w:hAnsi="Times New Roman" w:cs="Times New Roman"/>
          <w:b/>
          <w:sz w:val="24"/>
          <w:szCs w:val="24"/>
        </w:rPr>
        <w:t>мониторинге качества образования</w:t>
      </w:r>
    </w:p>
    <w:p w:rsidR="00D354B1" w:rsidRPr="00021841" w:rsidRDefault="00E5096F" w:rsidP="00D354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МБОУ «Школа № 60»</w:t>
      </w:r>
    </w:p>
    <w:p w:rsidR="00D354B1" w:rsidRDefault="00D354B1" w:rsidP="00D354B1">
      <w:pPr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02184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5096F" w:rsidRDefault="00E5096F" w:rsidP="00E5096F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5096F" w:rsidRPr="00F774F7" w:rsidRDefault="00E5096F" w:rsidP="00E5096F">
      <w:pPr>
        <w:pStyle w:val="a4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774F7">
        <w:rPr>
          <w:rFonts w:ascii="Times New Roman" w:hAnsi="Times New Roman"/>
          <w:sz w:val="24"/>
          <w:szCs w:val="24"/>
        </w:rPr>
        <w:t>Настоящее Положение о системе внутреннего мониторинга качества образования в школе (далее – Положение) определяет цели, задачи, принципы системы оценки качества образования в школе,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E5096F" w:rsidRPr="00F774F7" w:rsidRDefault="00E5096F" w:rsidP="00E5096F">
      <w:pPr>
        <w:pStyle w:val="a4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774F7">
        <w:rPr>
          <w:rFonts w:ascii="Times New Roman" w:hAnsi="Times New Roman"/>
          <w:sz w:val="24"/>
          <w:szCs w:val="24"/>
        </w:rPr>
        <w:t xml:space="preserve"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</w:t>
      </w:r>
      <w:proofErr w:type="gramStart"/>
      <w:r w:rsidRPr="00F774F7">
        <w:rPr>
          <w:rFonts w:ascii="Times New Roman" w:hAnsi="Times New Roman"/>
          <w:sz w:val="24"/>
          <w:szCs w:val="24"/>
        </w:rPr>
        <w:t>запросов основных пользователей результатов системы оценки качества образования</w:t>
      </w:r>
      <w:proofErr w:type="gramEnd"/>
      <w:r w:rsidRPr="00F774F7">
        <w:rPr>
          <w:rFonts w:ascii="Times New Roman" w:hAnsi="Times New Roman"/>
          <w:sz w:val="24"/>
          <w:szCs w:val="24"/>
        </w:rPr>
        <w:t>.</w:t>
      </w:r>
    </w:p>
    <w:p w:rsidR="00E5096F" w:rsidRPr="00F774F7" w:rsidRDefault="00E5096F" w:rsidP="00E5096F">
      <w:pPr>
        <w:pStyle w:val="a4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774F7">
        <w:rPr>
          <w:rFonts w:ascii="Times New Roman" w:hAnsi="Times New Roman"/>
          <w:sz w:val="24"/>
          <w:szCs w:val="24"/>
        </w:rPr>
        <w:t xml:space="preserve">Основными пользователями </w:t>
      </w:r>
      <w:proofErr w:type="gramStart"/>
      <w:r w:rsidRPr="00F774F7">
        <w:rPr>
          <w:rFonts w:ascii="Times New Roman" w:hAnsi="Times New Roman"/>
          <w:sz w:val="24"/>
          <w:szCs w:val="24"/>
        </w:rPr>
        <w:t>результатов системы оценки качества образования школы</w:t>
      </w:r>
      <w:proofErr w:type="gramEnd"/>
      <w:r w:rsidRPr="00F774F7">
        <w:rPr>
          <w:rFonts w:ascii="Times New Roman" w:hAnsi="Times New Roman"/>
          <w:sz w:val="24"/>
          <w:szCs w:val="24"/>
        </w:rPr>
        <w:t xml:space="preserve"> являются: учителя, обучающиеся, родители учащихся, педагогический совет школы.    </w:t>
      </w:r>
    </w:p>
    <w:p w:rsidR="00E5096F" w:rsidRPr="00F774F7" w:rsidRDefault="00E5096F" w:rsidP="00E5096F">
      <w:pPr>
        <w:pStyle w:val="a4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774F7">
        <w:rPr>
          <w:rFonts w:ascii="Times New Roman" w:hAnsi="Times New Roman"/>
          <w:sz w:val="24"/>
          <w:szCs w:val="24"/>
        </w:rPr>
        <w:t>Школа обеспечивает проведение необходимых оценочных процедур, разработку и внедрение системы оценки качества, обеспечивает оценку, учет и дальнейшее использование полученных результатов.</w:t>
      </w:r>
    </w:p>
    <w:p w:rsidR="00E5096F" w:rsidRPr="00F774F7" w:rsidRDefault="00E5096F" w:rsidP="00E5096F">
      <w:pPr>
        <w:pStyle w:val="a4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774F7">
        <w:rPr>
          <w:rFonts w:ascii="Times New Roman" w:hAnsi="Times New Roman"/>
          <w:sz w:val="24"/>
          <w:szCs w:val="24"/>
        </w:rPr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E5096F" w:rsidRPr="00021841" w:rsidRDefault="00E5096F" w:rsidP="00E5096F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354B1" w:rsidRPr="00021841" w:rsidRDefault="00D354B1" w:rsidP="00D354B1">
      <w:pPr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021841">
        <w:rPr>
          <w:rFonts w:ascii="Times New Roman" w:hAnsi="Times New Roman" w:cs="Times New Roman"/>
          <w:b/>
          <w:sz w:val="24"/>
          <w:szCs w:val="24"/>
        </w:rPr>
        <w:t>Основные цели, задачи мониторинга качества образования</w:t>
      </w:r>
    </w:p>
    <w:p w:rsidR="00D354B1" w:rsidRPr="00021841" w:rsidRDefault="00D354B1" w:rsidP="00D354B1">
      <w:pPr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Цель мониторинга – получение на основе непрерывного диагностического слежения максимально полной объективной информации о состоянии и качестве образовательного процесса и его результатов и обоснование принятых управленческих воздействий, направленных на перевод исходного положения  в новое качественное состояние.</w:t>
      </w:r>
    </w:p>
    <w:p w:rsidR="00D354B1" w:rsidRPr="00021841" w:rsidRDefault="00D354B1" w:rsidP="00D354B1">
      <w:pPr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Задачами мониторинга являются: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выявление актуального (</w:t>
      </w:r>
      <w:r>
        <w:rPr>
          <w:rFonts w:ascii="Times New Roman" w:hAnsi="Times New Roman" w:cs="Times New Roman"/>
          <w:sz w:val="24"/>
          <w:szCs w:val="24"/>
        </w:rPr>
        <w:t>реального</w:t>
      </w:r>
      <w:r w:rsidRPr="00021841">
        <w:rPr>
          <w:rFonts w:ascii="Times New Roman" w:hAnsi="Times New Roman" w:cs="Times New Roman"/>
          <w:sz w:val="24"/>
          <w:szCs w:val="24"/>
        </w:rPr>
        <w:t>) уровня качества образования;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установление его соответствия требования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021841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  стандарта;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определение основных тенденций развития качества образования в образовательном учреждении и их причин;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подготовка рекомендаций для принятия управленческих решений субъектами управления всех уровней по улучшению качества образования в гимназии;</w:t>
      </w:r>
    </w:p>
    <w:p w:rsidR="00D354B1" w:rsidRPr="00021841" w:rsidRDefault="00D354B1" w:rsidP="00305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сбор информации о состоянии и тенденциях развития качества образования с целью прогнозирования дальнейшего его развития и  активного распространения успешного опыта модернизации образования на различных уровнях.</w:t>
      </w:r>
    </w:p>
    <w:p w:rsidR="00D354B1" w:rsidRPr="00021841" w:rsidRDefault="00D354B1" w:rsidP="00D354B1">
      <w:pPr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021841">
        <w:rPr>
          <w:rFonts w:ascii="Times New Roman" w:hAnsi="Times New Roman" w:cs="Times New Roman"/>
          <w:b/>
          <w:sz w:val="24"/>
          <w:szCs w:val="24"/>
        </w:rPr>
        <w:t>Источники сбора данных и инструментарий для расчета показателей и индикаторов мониторинга качества образования</w:t>
      </w:r>
    </w:p>
    <w:p w:rsidR="00D354B1" w:rsidRDefault="00D354B1" w:rsidP="00D354B1">
      <w:pPr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Источниками и инструментарием сбора данных для расчета показателей и индикаторов мониторинга качества образования являются:</w:t>
      </w:r>
    </w:p>
    <w:p w:rsidR="00E5096F" w:rsidRDefault="00E5096F" w:rsidP="00E5096F">
      <w:pPr>
        <w:rPr>
          <w:rFonts w:ascii="Times New Roman" w:hAnsi="Times New Roman" w:cs="Times New Roman"/>
          <w:sz w:val="24"/>
          <w:szCs w:val="24"/>
        </w:rPr>
      </w:pPr>
    </w:p>
    <w:p w:rsidR="00E5096F" w:rsidRDefault="00E5096F" w:rsidP="00E5096F">
      <w:pPr>
        <w:rPr>
          <w:rFonts w:ascii="Times New Roman" w:hAnsi="Times New Roman" w:cs="Times New Roman"/>
          <w:sz w:val="24"/>
          <w:szCs w:val="24"/>
        </w:rPr>
      </w:pPr>
    </w:p>
    <w:p w:rsidR="00E5096F" w:rsidRDefault="00E5096F" w:rsidP="00E5096F">
      <w:pPr>
        <w:rPr>
          <w:rFonts w:ascii="Times New Roman" w:hAnsi="Times New Roman" w:cs="Times New Roman"/>
          <w:sz w:val="24"/>
          <w:szCs w:val="24"/>
        </w:rPr>
      </w:pPr>
    </w:p>
    <w:p w:rsidR="00E5096F" w:rsidRPr="00021841" w:rsidRDefault="00E5096F" w:rsidP="00E5096F">
      <w:pPr>
        <w:rPr>
          <w:rFonts w:ascii="Times New Roman" w:hAnsi="Times New Roman" w:cs="Times New Roman"/>
          <w:sz w:val="24"/>
          <w:szCs w:val="24"/>
        </w:rPr>
      </w:pPr>
    </w:p>
    <w:p w:rsidR="00D354B1" w:rsidRPr="00021841" w:rsidRDefault="00D354B1" w:rsidP="00D354B1">
      <w:pPr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Качество потенциала: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 педагогических кадров;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рабочих программ;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ресурсного обеспечения образовательного процесса (информационного, учебно-методического и материально – технического);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готовности детей к обучению.</w:t>
      </w:r>
    </w:p>
    <w:p w:rsidR="00D354B1" w:rsidRPr="00021841" w:rsidRDefault="00D354B1" w:rsidP="00D354B1">
      <w:pPr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Качество образовательного процесса.</w:t>
      </w:r>
    </w:p>
    <w:p w:rsidR="00D354B1" w:rsidRPr="00021841" w:rsidRDefault="00D354B1" w:rsidP="00D354B1">
      <w:pPr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Качество результатов (достижений) образовательного процесса: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 xml:space="preserve">- качество знаний, умений, навыков учащихся, как предметных, так и </w:t>
      </w:r>
      <w:proofErr w:type="spellStart"/>
      <w:r w:rsidRPr="0002184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21841">
        <w:rPr>
          <w:rFonts w:ascii="Times New Roman" w:hAnsi="Times New Roman" w:cs="Times New Roman"/>
          <w:sz w:val="24"/>
          <w:szCs w:val="24"/>
        </w:rPr>
        <w:t>.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качество личностного развития и воспитанности учащихся;</w:t>
      </w:r>
    </w:p>
    <w:p w:rsidR="00D354B1" w:rsidRPr="00021841" w:rsidRDefault="00D354B1" w:rsidP="00305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- качество изменений профессиональной компетентности учителя и его отношения к работе.</w:t>
      </w:r>
    </w:p>
    <w:p w:rsidR="00D354B1" w:rsidRPr="004F20C9" w:rsidRDefault="00D354B1" w:rsidP="00D354B1">
      <w:pPr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4F20C9">
        <w:rPr>
          <w:rFonts w:ascii="Times New Roman" w:hAnsi="Times New Roman" w:cs="Times New Roman"/>
          <w:b/>
          <w:sz w:val="24"/>
          <w:szCs w:val="24"/>
        </w:rPr>
        <w:t xml:space="preserve">Функциональная схема </w:t>
      </w:r>
      <w:proofErr w:type="spellStart"/>
      <w:r w:rsidRPr="004F20C9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4F20C9">
        <w:rPr>
          <w:rFonts w:ascii="Times New Roman" w:hAnsi="Times New Roman" w:cs="Times New Roman"/>
          <w:b/>
          <w:sz w:val="24"/>
          <w:szCs w:val="24"/>
        </w:rPr>
        <w:t xml:space="preserve"> мониторинга качества образования</w:t>
      </w:r>
    </w:p>
    <w:p w:rsidR="00D354B1" w:rsidRPr="00021841" w:rsidRDefault="00D354B1" w:rsidP="00D354B1">
      <w:pPr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На уровне образовательного учреждения:</w:t>
      </w:r>
    </w:p>
    <w:p w:rsidR="00D354B1" w:rsidRPr="00021841" w:rsidRDefault="00D354B1" w:rsidP="00D354B1">
      <w:pPr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организуется работа по проведению мониторинговых исследований качества образования в отдельных классах и классных параллелях;</w:t>
      </w:r>
    </w:p>
    <w:p w:rsidR="00D354B1" w:rsidRPr="00021841" w:rsidRDefault="00D354B1" w:rsidP="00D354B1">
      <w:pPr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 xml:space="preserve">обеспечивается хранение и представление информации, собранной в результате мониторинговых мероприятий, собранной по утвержденным муниципальным показателям и </w:t>
      </w:r>
      <w:proofErr w:type="spellStart"/>
      <w:r w:rsidRPr="00021841">
        <w:rPr>
          <w:rFonts w:ascii="Times New Roman" w:hAnsi="Times New Roman" w:cs="Times New Roman"/>
          <w:sz w:val="24"/>
          <w:szCs w:val="24"/>
        </w:rPr>
        <w:t>нндикаторам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841">
        <w:rPr>
          <w:rFonts w:ascii="Times New Roman" w:hAnsi="Times New Roman" w:cs="Times New Roman"/>
          <w:sz w:val="24"/>
          <w:szCs w:val="24"/>
        </w:rPr>
        <w:t xml:space="preserve"> мониторинга качество образования;</w:t>
      </w:r>
    </w:p>
    <w:p w:rsidR="00D354B1" w:rsidRPr="00021841" w:rsidRDefault="00D354B1" w:rsidP="00D354B1">
      <w:pPr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обеспечивается в виде информационно – аналитических материалов о состоянии и динамике качества образования;</w:t>
      </w:r>
    </w:p>
    <w:p w:rsidR="00D354B1" w:rsidRPr="00305A25" w:rsidRDefault="00D354B1" w:rsidP="00305A25">
      <w:pPr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>применяются данные республиканского и муниципального мониторинга качества образования при разработке и утверждени</w:t>
      </w:r>
      <w:r w:rsidR="004F20C9">
        <w:rPr>
          <w:rFonts w:ascii="Times New Roman" w:hAnsi="Times New Roman" w:cs="Times New Roman"/>
          <w:sz w:val="24"/>
          <w:szCs w:val="24"/>
        </w:rPr>
        <w:t>я</w:t>
      </w:r>
      <w:r w:rsidRPr="00021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841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021841">
        <w:rPr>
          <w:rFonts w:ascii="Times New Roman" w:hAnsi="Times New Roman" w:cs="Times New Roman"/>
          <w:sz w:val="24"/>
          <w:szCs w:val="24"/>
        </w:rPr>
        <w:t xml:space="preserve"> нормативов.</w:t>
      </w:r>
    </w:p>
    <w:p w:rsidR="00D354B1" w:rsidRPr="004F20C9" w:rsidRDefault="00D354B1" w:rsidP="00D354B1">
      <w:pPr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4F20C9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  <w:proofErr w:type="spellStart"/>
      <w:r w:rsidRPr="004F20C9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4F20C9">
        <w:rPr>
          <w:rFonts w:ascii="Times New Roman" w:hAnsi="Times New Roman" w:cs="Times New Roman"/>
          <w:b/>
          <w:sz w:val="24"/>
          <w:szCs w:val="24"/>
        </w:rPr>
        <w:t xml:space="preserve"> мониторинга качество образования</w:t>
      </w:r>
    </w:p>
    <w:p w:rsidR="00D354B1" w:rsidRPr="00021841" w:rsidRDefault="00D354B1" w:rsidP="00D354B1">
      <w:pPr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021841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02184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21841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осуществляется заместител</w:t>
      </w:r>
      <w:r w:rsidR="004F20C9">
        <w:rPr>
          <w:rFonts w:ascii="Times New Roman" w:hAnsi="Times New Roman" w:cs="Times New Roman"/>
          <w:sz w:val="24"/>
          <w:szCs w:val="24"/>
        </w:rPr>
        <w:t>ями</w:t>
      </w:r>
      <w:r w:rsidRPr="00021841">
        <w:rPr>
          <w:rFonts w:ascii="Times New Roman" w:hAnsi="Times New Roman" w:cs="Times New Roman"/>
          <w:sz w:val="24"/>
          <w:szCs w:val="24"/>
        </w:rPr>
        <w:t xml:space="preserve"> </w:t>
      </w:r>
      <w:r w:rsidR="004F20C9">
        <w:rPr>
          <w:rFonts w:ascii="Times New Roman" w:hAnsi="Times New Roman" w:cs="Times New Roman"/>
          <w:sz w:val="24"/>
          <w:szCs w:val="24"/>
        </w:rPr>
        <w:t>директора школы</w:t>
      </w:r>
      <w:r w:rsidRPr="00021841">
        <w:rPr>
          <w:rFonts w:ascii="Times New Roman" w:hAnsi="Times New Roman" w:cs="Times New Roman"/>
          <w:sz w:val="24"/>
          <w:szCs w:val="24"/>
        </w:rPr>
        <w:t>, руководител</w:t>
      </w:r>
      <w:r w:rsidR="004F20C9">
        <w:rPr>
          <w:rFonts w:ascii="Times New Roman" w:hAnsi="Times New Roman" w:cs="Times New Roman"/>
          <w:sz w:val="24"/>
          <w:szCs w:val="24"/>
        </w:rPr>
        <w:t>ями</w:t>
      </w:r>
      <w:r w:rsidRPr="00021841">
        <w:rPr>
          <w:rFonts w:ascii="Times New Roman" w:hAnsi="Times New Roman" w:cs="Times New Roman"/>
          <w:sz w:val="24"/>
          <w:szCs w:val="24"/>
        </w:rPr>
        <w:t xml:space="preserve"> методических объединений, </w:t>
      </w:r>
      <w:r w:rsidR="004F20C9">
        <w:rPr>
          <w:rFonts w:ascii="Times New Roman" w:hAnsi="Times New Roman" w:cs="Times New Roman"/>
          <w:sz w:val="24"/>
          <w:szCs w:val="24"/>
        </w:rPr>
        <w:t>психологической</w:t>
      </w:r>
      <w:r w:rsidRPr="00021841">
        <w:rPr>
          <w:rFonts w:ascii="Times New Roman" w:hAnsi="Times New Roman" w:cs="Times New Roman"/>
          <w:sz w:val="24"/>
          <w:szCs w:val="24"/>
        </w:rPr>
        <w:t xml:space="preserve"> служб</w:t>
      </w:r>
      <w:r w:rsidR="004F20C9">
        <w:rPr>
          <w:rFonts w:ascii="Times New Roman" w:hAnsi="Times New Roman" w:cs="Times New Roman"/>
          <w:sz w:val="24"/>
          <w:szCs w:val="24"/>
        </w:rPr>
        <w:t>ой</w:t>
      </w:r>
      <w:r w:rsidRPr="00021841">
        <w:rPr>
          <w:rFonts w:ascii="Times New Roman" w:hAnsi="Times New Roman" w:cs="Times New Roman"/>
          <w:sz w:val="24"/>
          <w:szCs w:val="24"/>
        </w:rPr>
        <w:t xml:space="preserve"> </w:t>
      </w:r>
      <w:r w:rsidR="004F20C9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021841">
        <w:rPr>
          <w:rFonts w:ascii="Times New Roman" w:hAnsi="Times New Roman" w:cs="Times New Roman"/>
          <w:sz w:val="24"/>
          <w:szCs w:val="24"/>
        </w:rPr>
        <w:t xml:space="preserve"> под руководством директора </w:t>
      </w:r>
      <w:r w:rsidR="004F20C9">
        <w:rPr>
          <w:rFonts w:ascii="Times New Roman" w:hAnsi="Times New Roman" w:cs="Times New Roman"/>
          <w:sz w:val="24"/>
          <w:szCs w:val="24"/>
        </w:rPr>
        <w:t>школы</w:t>
      </w:r>
      <w:r w:rsidRPr="00021841">
        <w:rPr>
          <w:rFonts w:ascii="Times New Roman" w:hAnsi="Times New Roman" w:cs="Times New Roman"/>
          <w:sz w:val="24"/>
          <w:szCs w:val="24"/>
        </w:rPr>
        <w:t>.</w:t>
      </w:r>
    </w:p>
    <w:p w:rsidR="00D354B1" w:rsidRPr="00021841" w:rsidRDefault="00D354B1" w:rsidP="00D354B1">
      <w:pPr>
        <w:numPr>
          <w:ilvl w:val="1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841">
        <w:rPr>
          <w:rFonts w:ascii="Times New Roman" w:hAnsi="Times New Roman" w:cs="Times New Roman"/>
          <w:sz w:val="24"/>
          <w:szCs w:val="24"/>
        </w:rPr>
        <w:t xml:space="preserve">Результаты мониторинговых исследований доводятся до сведения педагогов </w:t>
      </w:r>
      <w:r w:rsidR="004F20C9">
        <w:rPr>
          <w:rFonts w:ascii="Times New Roman" w:hAnsi="Times New Roman" w:cs="Times New Roman"/>
          <w:sz w:val="24"/>
          <w:szCs w:val="24"/>
        </w:rPr>
        <w:t>и уча</w:t>
      </w:r>
      <w:r w:rsidRPr="00021841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4F20C9">
        <w:rPr>
          <w:rFonts w:ascii="Times New Roman" w:hAnsi="Times New Roman" w:cs="Times New Roman"/>
          <w:sz w:val="24"/>
          <w:szCs w:val="24"/>
        </w:rPr>
        <w:t>школы</w:t>
      </w:r>
      <w:r w:rsidRPr="00021841">
        <w:rPr>
          <w:rFonts w:ascii="Times New Roman" w:hAnsi="Times New Roman" w:cs="Times New Roman"/>
          <w:sz w:val="24"/>
          <w:szCs w:val="24"/>
        </w:rPr>
        <w:t xml:space="preserve">, в случае необходимости - до родителей </w:t>
      </w:r>
      <w:r w:rsidR="004F20C9">
        <w:rPr>
          <w:rFonts w:ascii="Times New Roman" w:hAnsi="Times New Roman" w:cs="Times New Roman"/>
          <w:sz w:val="24"/>
          <w:szCs w:val="24"/>
        </w:rPr>
        <w:t>уча</w:t>
      </w:r>
      <w:r w:rsidRPr="00021841">
        <w:rPr>
          <w:rFonts w:ascii="Times New Roman" w:hAnsi="Times New Roman" w:cs="Times New Roman"/>
          <w:sz w:val="24"/>
          <w:szCs w:val="24"/>
        </w:rPr>
        <w:t>щихся.</w:t>
      </w: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D354B1" w:rsidRPr="00021841" w:rsidRDefault="00D354B1" w:rsidP="00D354B1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6F6FB8" w:rsidRDefault="006F6FB8" w:rsidP="00D354B1">
      <w:pPr>
        <w:ind w:left="-709"/>
      </w:pPr>
    </w:p>
    <w:sectPr w:rsidR="006F6FB8" w:rsidSect="00D354B1">
      <w:pgSz w:w="11907" w:h="16840" w:code="9"/>
      <w:pgMar w:top="851" w:right="851" w:bottom="851" w:left="851" w:header="720" w:footer="720" w:gutter="0"/>
      <w:cols w:space="708"/>
      <w:noEndnote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A10BD"/>
    <w:multiLevelType w:val="hybridMultilevel"/>
    <w:tmpl w:val="9C3AD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A61D9"/>
    <w:multiLevelType w:val="multilevel"/>
    <w:tmpl w:val="445CE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65455056"/>
    <w:multiLevelType w:val="multilevel"/>
    <w:tmpl w:val="4036A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354B1"/>
    <w:rsid w:val="00057A0D"/>
    <w:rsid w:val="001916E5"/>
    <w:rsid w:val="00246B12"/>
    <w:rsid w:val="00305A25"/>
    <w:rsid w:val="004A4DF3"/>
    <w:rsid w:val="004F20C9"/>
    <w:rsid w:val="00525A38"/>
    <w:rsid w:val="005A4C48"/>
    <w:rsid w:val="005C07C1"/>
    <w:rsid w:val="006C382D"/>
    <w:rsid w:val="006F6FB8"/>
    <w:rsid w:val="00732E70"/>
    <w:rsid w:val="00941A08"/>
    <w:rsid w:val="00D354B1"/>
    <w:rsid w:val="00E5096F"/>
    <w:rsid w:val="00E6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1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4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5096F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795</Words>
  <Characters>4535</Characters>
  <Application>Microsoft Office Word</Application>
  <DocSecurity>0</DocSecurity>
  <Lines>37</Lines>
  <Paragraphs>10</Paragraphs>
  <ScaleCrop>false</ScaleCrop>
  <Company>Grizli777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новое</dc:creator>
  <cp:lastModifiedBy>АМ</cp:lastModifiedBy>
  <cp:revision>14</cp:revision>
  <cp:lastPrinted>2014-10-23T07:57:00Z</cp:lastPrinted>
  <dcterms:created xsi:type="dcterms:W3CDTF">2012-12-27T07:29:00Z</dcterms:created>
  <dcterms:modified xsi:type="dcterms:W3CDTF">2014-10-27T07:00:00Z</dcterms:modified>
</cp:coreProperties>
</file>